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 MÔI TRƯỜNG</w:t>
      </w:r>
    </w:p>
    <w:p>
      <w:pPr>
        <w:jc w:val="both"/>
      </w:pPr>
      <w:r>
        <w:t>CỘNG HÒA XÃ HỘI CHỦ NGHĨA VIỆT NAM</w:t>
      </w:r>
    </w:p>
    <w:p>
      <w:pPr>
        <w:jc w:val="both"/>
      </w:pPr>
      <w:r>
        <w:t>Độc lập – Tự do – Hạnh phúc</w:t>
      </w:r>
    </w:p>
    <w:p>
      <w:pPr>
        <w:jc w:val="both"/>
      </w:pPr>
      <w:r>
        <w:t>Số: 53/2017/TT-BTNMT</w:t>
      </w:r>
    </w:p>
    <w:p>
      <w:pPr>
        <w:jc w:val="both"/>
      </w:pPr>
      <w:r>
        <w:t>Hà Nội, ngày 04 tháng 12 năm 2017</w:t>
      </w:r>
    </w:p>
    <w:p>
      <w:pPr>
        <w:jc w:val="center"/>
      </w:pPr>
      <w:r>
        <w:rPr>
          <w:b/>
        </w:rPr>
        <w:t>THÔNG TƯ</w:t>
      </w:r>
    </w:p>
    <w:p>
      <w:pPr>
        <w:jc w:val="both"/>
      </w:pPr>
      <w:r>
        <w:t>Quy định ngưng hiệu lực thi hành khoản 5 Điều 6 Thông tư số 33/2017/TT-BTNMT ngày 29 tháng 9 năm 2017 của Bộ trưởng Bộ Tài nguyên và Môi trường quy định ci tiết Nghị định số 01/2017/NĐ-CP ngày 06 tháng 01 năm 2017 của Chính phủ sửa đổi, bổ sung một số Nghị định quy định chi tiết thi hành Luật Đất đai và sửa đổi, bổ sung một số điều của các Thông tư hướng dẫn thi hành Luật Đất đai</w:t>
      </w:r>
    </w:p>
    <w:p>
      <w:pPr>
        <w:jc w:val="both"/>
      </w:pPr>
      <w:r>
        <w:t>BỘ TRƯỞNG BỘ TÀI NGUYÊN VÀ MÔI TRƯỜNG</w:t>
      </w:r>
    </w:p>
    <w:p>
      <w:pPr>
        <w:jc w:val="both"/>
      </w:pPr>
      <w:r>
        <w:t>Căn cứ Luật Ba n hành văn bản quy phạm pháp luật ngày 22 tháng 6 năm 2015;</w:t>
      </w:r>
    </w:p>
    <w:p>
      <w:pPr>
        <w:jc w:val="both"/>
      </w:pPr>
      <w:r>
        <w:t>Căn cứ Luật đất đai ngày 29 tháng 11 năm 2013;</w:t>
      </w:r>
    </w:p>
    <w:p>
      <w:pPr>
        <w:jc w:val="both"/>
      </w:pPr>
      <w:r>
        <w:t>Căn cứ Nghị định số 43/2014/NĐ-C P ngày 15 tháng 5 năm 2014 của Chí nh phủ quy định chi tiết thi hành một số điều của Luật đất đai;</w:t>
      </w:r>
    </w:p>
    <w:p>
      <w:pPr>
        <w:jc w:val="both"/>
      </w:pPr>
      <w:r>
        <w:t>Căn cứ Nghị định số 01/2017/NĐ-CP ngày 06 tháng 01 năm 2017 của Chính phủ sử a đổi, bổ sung một số nghị định quy định chi tiết thi hành Luật đất đai;</w:t>
      </w:r>
    </w:p>
    <w:p>
      <w:pPr>
        <w:jc w:val="both"/>
      </w:pPr>
      <w:r>
        <w:t>Căn cứ Nghị định số 36/2017/NĐ-CP ngày 04 tháng 4 năm 2017 của Chính phủ quy định chức năng, nhiệm vụ, quyền hạn và cơ cấu tổ chức của Bộ Tài nguyên và Môi trường;</w:t>
      </w:r>
    </w:p>
    <w:p>
      <w:pPr>
        <w:jc w:val="both"/>
      </w:pPr>
      <w:r>
        <w:t>Theo đề nghị của Tổng cục trưởng Tổng cục Quản lý đất đai và Vụ trưởng Vụ Pháp chế ,</w:t>
      </w:r>
    </w:p>
    <w:p>
      <w:pPr>
        <w:jc w:val="both"/>
      </w:pPr>
      <w:r>
        <w:t>Bộ trưởng Bộ Tài nguyên và Môi trường ban hành Thông tư quy định ngưng hiệu lực thi hành Khoản 5 Điều 6 Thông tư số 33/2017/TT-BTNMT ngày 29 tháng 9 năm 2017 của Bộ trưởng Bộ Tài nguyên và Môi trường quy định chi tiết Nghị định số 01/2017/NĐ-CP ngà y 06 tháng 01 năm 2017 của Chính phủ sửa đổi, bổ sung một số Nghị định qu y định chi tiết thi hành Luật đất đai và sửa đổi, bổ sung một số điều của các Thông tư hướng dẫn thi hành Luật đất đai,</w:t>
      </w:r>
    </w:p>
    <w:p>
      <w:pPr>
        <w:jc w:val="both"/>
      </w:pPr>
      <w:r>
        <w:rPr>
          <w:b/>
        </w:rPr>
        <w:t>Điều 1. Ngưng hiệu lực thi hành Khoản 5 Điều 6 Thông tư số 33/2017/TT-BTNMT ngày 29 tháng 9 năm 2017 của Bộ trưởng Bộ Tài nguyên và Môi trường quy định chi tiết Nghị định số 01/2017/NĐ-CP ngày 06 tháng 01 năm 2017 của Chính phủ sửa đổi, bổ sung một số Nghị định quy định chi tiết thi hành Luật đất đai và sửa đổi, bổ sung một số điều của các Thông tư hướng dẫn thi hành Luật đất đai từ ngày 05 tháng 12 năm 2017 đến thời điểm có hiệu lực thi hành của văn bản quy phạm pháp luật mới quy định về vấn đề này.</w:t>
      </w:r>
    </w:p>
    <w:p>
      <w:pPr>
        <w:jc w:val="both"/>
      </w:pPr>
      <w:r>
        <w:rPr>
          <w:b/>
        </w:rPr>
        <w:t>Điều 2. Thông tư này có hiệu lực thi hành kể từ ngày 05 tháng 12 năm 2017.</w:t>
      </w:r>
    </w:p>
    <w:p>
      <w:pPr>
        <w:jc w:val="both"/>
      </w:pPr>
      <w:r>
        <w:rPr>
          <w:b/>
        </w:rPr>
        <w:t>Điều 3. Tổng cục Quản lý đất đai có trách nhiệm hướng dẫn và tổ chức thi hành Thông tư này. Ủy ban nhân dân các cấp, Sở Tài nguyên và Môi trường các tỉnh, thành phố trực thuộc Trung ương và các tổ chức, cá nhân có liên quan chịu trách nhiệm thi hành Thông tư này.</w:t>
      </w:r>
    </w:p>
    <w:p>
      <w:pPr>
        <w:jc w:val="both"/>
      </w:pPr>
      <w:r>
        <w:t>Trong quá trình thực hiện, nếu có khó khăn, vướng mắc thì các cơ quan, tổ chức, cá nhân phản ánh kịp thời về Bộ Tài nguyên và Môi trường để xem xét, giải quyết./.</w:t>
      </w:r>
    </w:p>
    <w:p>
      <w:pPr>
        <w:jc w:val="both"/>
      </w:pPr>
      <w:r>
        <w:t>BỘ TRƯỞNG</w:t>
      </w:r>
    </w:p>
    <w:p>
      <w:pPr>
        <w:jc w:val="both"/>
      </w:pPr>
      <w:r>
        <w:t>( Đã ký)</w:t>
      </w:r>
    </w:p>
    <w:p>
      <w:pPr>
        <w:jc w:val="both"/>
      </w:pPr>
      <w:r>
        <w:t>Trần Hồng Hà</w:t>
      </w:r>
    </w:p>
    <w:p>
      <w:r>
        <w:rPr>
          <w:i/>
        </w:rPr>
        <w:t>Nguồn: Cơ sở dữ liệu quốc gia về văn bản pháp luật (Bộ Tư pháp). VietSmart Legal, legal.giangpham.asia/van-ban/127593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