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17/2016/TT-BLĐTBXH</w:t>
      </w:r>
    </w:p>
    <w:p>
      <w:pPr>
        <w:jc w:val="both"/>
      </w:pPr>
      <w:r>
        <w:t>Hà Nội, ngày 28 tháng 6 năm 2016</w:t>
      </w:r>
    </w:p>
    <w:p>
      <w:pPr>
        <w:jc w:val="center"/>
      </w:pPr>
      <w:r>
        <w:rPr>
          <w:b/>
        </w:rPr>
        <w:t>THÔNG TƯ</w:t>
      </w:r>
    </w:p>
    <w:p>
      <w:pPr>
        <w:jc w:val="both"/>
      </w:pPr>
      <w:r>
        <w:t>Hướng dẫn quy trình rà soát hộ nghèo, hộ cận nghèo hằng năm theo chuẩn nghèo tiếp cận đa chiều áp dụng cho giai đoạn 2016-2020</w:t>
      </w:r>
    </w:p>
    <w:p>
      <w:pPr>
        <w:jc w:val="both"/>
      </w:pPr>
      <w:r>
        <w:t>_____________</w:t>
      </w:r>
    </w:p>
    <w:p>
      <w:pPr>
        <w:jc w:val="both"/>
      </w:pPr>
      <w:r>
        <w:t>Căn cứ Nghị định số 106/20 1 2/NĐ-CP ngày 20 tháng 12 năm 2012 của Chính phủ quy định chức năng, nhiệm vụ, quy ề n hạn và cơ cấu tổ chức của Bộ Lao động - Thương binh và Xã hội;</w:t>
      </w:r>
    </w:p>
    <w:p>
      <w:pPr>
        <w:jc w:val="both"/>
      </w:pPr>
      <w:r>
        <w:t>Căn cứ Nghị quyết số 76/20 1 4/QH 1 3 ngày 24 tháng 6 năm 2014 của Quốc hội về đ ẩ y mạnh mục tiêu giảm nghèo bền vững đến năm 2020;</w:t>
      </w:r>
    </w:p>
    <w:p>
      <w:pPr>
        <w:jc w:val="both"/>
      </w:pPr>
      <w:r>
        <w:t>Căn cứ Quyết định số 59/2015/QĐ-TTg ngày 19 tháng 11 năm 2015 của Thủ tướng Chính phủ ban hành chuẩn nghèo tiếp cận đa chiều áp dụng cho giai đoạn 2016-2020;</w:t>
      </w:r>
    </w:p>
    <w:p>
      <w:pPr>
        <w:jc w:val="both"/>
      </w:pPr>
      <w:r>
        <w:t>Theo đề nghị của Cục trưởng Cục Bảo trợ xã hội,</w:t>
      </w:r>
    </w:p>
    <w:p>
      <w:pPr>
        <w:jc w:val="both"/>
      </w:pPr>
      <w:r>
        <w:t>Bộ trưởng Bộ Lao động - Thương b i nh và Xã hội ban hành Thông tư hướng dẫn quy trình rà soát hộ nghèo, hộ cận nghèo hằng năm theo chuẩn nghèo tiếp cận đa chiều áp dụng cho giai đoạn 2016-2020.</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Phạm vi điều chỉnh</w:t>
      </w:r>
    </w:p>
    <w:p>
      <w:pPr>
        <w:jc w:val="both"/>
      </w:pPr>
      <w:r>
        <w:t>Thông tư này hướng dẫn quy trình rà soát hộ nghèo, hộ cận nghèo hằng năm ở cấp cơ sở, bao gồm các xã, phường, thị trấn (sau đây gọi là cấp xã), các thôn, bản, ấp, buôn, làng, phum, sóc (sau đây gọi là thôn) được thực hiện ngoài các cuộc điều tra xác định hộ nghèo, hộ cận nghèo đầu kỳ, giữa kỳ và cuối kỳ làm cơ sở thực hiện các chính sách giảm nghèo và an sinh xã hội, đánh giá kết quả thực hiện mục tiêu giảm nghèo hằng năm của các địa phương và cả nước.</w:t>
      </w:r>
    </w:p>
    <w:p>
      <w:pPr>
        <w:jc w:val="both"/>
      </w:pPr>
      <w:r>
        <w:t>2. Đối tượng áp dụng</w:t>
      </w:r>
    </w:p>
    <w:p>
      <w:pPr>
        <w:jc w:val="both"/>
      </w:pPr>
      <w:r>
        <w:t>a) Hộ gia đình trên phạm vi cả nước;</w:t>
      </w:r>
    </w:p>
    <w:p>
      <w:pPr>
        <w:jc w:val="both"/>
      </w:pPr>
      <w:r>
        <w:t>b) Các cơ quan, đơn vị, tổ chức, cá nhân tham gia trực tiếp hoặc liên quan đến công tác điều tra, rà soát hộ nghèo, hộ cận nghèo hằng năm.</w:t>
      </w:r>
    </w:p>
    <w:p>
      <w:pPr>
        <w:jc w:val="both"/>
      </w:pPr>
      <w:r>
        <w:rPr>
          <w:b/>
        </w:rPr>
        <w:t>Điều 2. Giải thích từ ngữ</w:t>
      </w:r>
    </w:p>
    <w:p>
      <w:pPr>
        <w:jc w:val="both"/>
      </w:pPr>
      <w:r>
        <w:t>Trong Thông tư này, các từ ngữ dưới đây được hiểu như sau:</w:t>
      </w:r>
    </w:p>
    <w:p>
      <w:pPr>
        <w:jc w:val="both"/>
      </w:pPr>
      <w:r>
        <w:t>1. Hộ nghèo, hộ cận nghèo là hộ gia đình qua điều tra, rà soát hằng năm ở cơ sở đáp ứng các tiêu chí về xác định hộ nghèo, hộ cận nghèo được quy định tại Khoản 1 và Khoản 2 Điều 2 Quyết định số 59/2015/QĐ-TTg ngày 19/11/2015 của Thủ tướng Chính phủ và được Chủ tịch Ủy ban nhân dân cấp xã quyết định công nhận thuộc danh sách hộ nghèo, hộ cận nghèo trên địa bàn;</w:t>
      </w:r>
    </w:p>
    <w:p>
      <w:pPr>
        <w:jc w:val="both"/>
      </w:pPr>
      <w:r>
        <w:t>2. Hộ thoát nghèo là hộ nghèo thuộc danh sách địa phương quản lý nhưng qua điều tra, rà soát hằng năm ở cơ sở được xác định không thuộc nhóm đối tượng hộ nghèo theo tiêu chí về xác định hộ nghèo và được Chủ tịch Ủy ban nhân dân cấp xã quyết định công nhận là hộ thoát nghèo.</w:t>
      </w:r>
    </w:p>
    <w:p>
      <w:pPr>
        <w:jc w:val="both"/>
      </w:pPr>
      <w:r>
        <w:t>Hộ thoát nghèo bao gồm:</w:t>
      </w:r>
    </w:p>
    <w:p>
      <w:pPr>
        <w:jc w:val="both"/>
      </w:pPr>
      <w:r>
        <w:t>a) Hộ thoát nghèo và trở thành hộ cận nghèo;</w:t>
      </w:r>
    </w:p>
    <w:p>
      <w:pPr>
        <w:jc w:val="both"/>
      </w:pPr>
      <w:r>
        <w:t>b) Hộ thoát nghèo vượt qua mức chuẩn hộ cận nghèo là hộ có thu nhập bình quân đầu người/tháng từ mức sống trung bình trở lên (tiêu chí xác định mức sống trung bình theo quy định tại Khoản 3 Điều 2 Quyết định số 59/2015/QĐ-TTg ngày 19/11/2015 của Thủ tướng Chính phủ).</w:t>
      </w:r>
    </w:p>
    <w:p>
      <w:pPr>
        <w:jc w:val="both"/>
      </w:pPr>
      <w:r>
        <w:t>3. Hộ thoát cận nghèo là hộ cận nghèo thuộc danh sách địa phương đang quản lý nhưng qua điều tra, rà soát hằng năm ở cơ sở có mức thu nhập bình quân đầu người/tháng từ mức sống trung bình trở lên và được Chủ tịch Ủy ban nhân dân cấp xã quyết định công nhận là hộ thoát cận nghèo;</w:t>
      </w:r>
    </w:p>
    <w:p>
      <w:pPr>
        <w:jc w:val="both"/>
      </w:pPr>
      <w:r>
        <w:t>4. Hộ nghèo phát sinh, hộ cận nghèo phát sinh là hộ không thuộc danh sách hộ nghèo, hộ cận nghèo địa phương đang quản lý nhưng phát sinh khó khăn đột xuất trong năm (theo quy định chi tiết tại Phụ lục số 1a ban hành kèm theo Thông tư này), qua điều tra, rà soát hằng năm ở cơ sở đáp ứng các tiêu chí về xác định hộ nghèo, hộ cận nghèo và được Chủ tịch Ủy ban nhân dân cấp xã quyết định công nhận là hộ nghèo, hộ cận nghèo trên địa bàn;</w:t>
      </w:r>
    </w:p>
    <w:p>
      <w:pPr>
        <w:jc w:val="both"/>
      </w:pPr>
      <w:r>
        <w:t>5. Hộ tái nghèo, hộ tái cận nghèo là hộ trước đây thuộc danh sách hộ nghèo, hộ cận nghèo địa phương quản lý, đã được công nhận thoát nghèo, thoát cận nghèo, nhưng do phát sinh khó khăn đột xuất trong năm, qua điều tra, rà soát hằng năm ở cơ sở đáp ứng các tiêu chí về xác định hộ nghèo, hộ cận nghèo và được Chủ tịch Ủy ban nhân dân cấp xã quyết định công nhận là hộ nghèo, hộ cận nghèo trên địa bàn;</w:t>
      </w:r>
    </w:p>
    <w:p>
      <w:pPr>
        <w:jc w:val="both"/>
      </w:pPr>
      <w:r>
        <w:t>6. Hộ nghèo thuộc chính sách bảo trợ xã hội là hộ có ít nhất một thành viên trong hộ là đối tượng đang hưởng chính sách bảo trợ xã hội theo quy định của pháp luật và các thành viên khác trong hộ không có khả năng lao động, qua điều tra, rà soát hằng năm ở cơ sở đáp ứng các tiêu chí về xác định hộ nghèo và được Chủ tịch Ủy ban nhân dân cấp xã công nhận, phân loại là hộ nghèo thuộc chính sách bảo trợ xã hội;</w:t>
      </w:r>
    </w:p>
    <w:p>
      <w:pPr>
        <w:jc w:val="both"/>
      </w:pPr>
      <w:r>
        <w:t>7. Hộ nghèo thuộc chính sách ưu đãi người có công là hộ có ít nhất một thành viên trong hộ là đối tượng đang hưởng chính sách ưu đãi người có công theo quy định của pháp luật, qua điều tra, rà soát hằng năm ở cơ sở đáp ứng các tiêu chí về xác định hộ nghèo và được Chủ tịch Ủy ban nhân dân cấp xã công nhận, phân loại là hộ nghèo thuộc chính sách ưu đãi người có công;</w:t>
      </w:r>
    </w:p>
    <w:p>
      <w:pPr>
        <w:jc w:val="both"/>
      </w:pPr>
      <w:r>
        <w:t>8. Hộ nghèo dân tộc thiểu số là hộ nghèo có chủ hộ hoặc có vợ, chồng của chủ hộ thuộc một trong các nhóm đồng bào dân tộc thiểu số theo quy định của pháp luật.</w:t>
      </w:r>
    </w:p>
    <w:p>
      <w:pPr>
        <w:jc w:val="both"/>
      </w:pPr>
      <w:r>
        <w:rPr>
          <w:b/>
        </w:rPr>
        <w:t>Điều 3. Phương pháp, yêu cầu rà soát</w:t>
      </w:r>
    </w:p>
    <w:p>
      <w:pPr>
        <w:jc w:val="both"/>
      </w:pPr>
      <w:r>
        <w:t>1. Phương pháp: thực hiện rà soát thông qua các phương pháp đánh giá, chấm điểm tài sản, thu thập thông tin đặc điểm, điều kiện sống của hộ gia đình để ước lượng thu nhập và xác định mức độ thiếu hụt tiếp cận các dịch vụ xã hội cơ bản của hộ nghèo, hộ cận nghèo theo quy trình tại Chương II và tại Phụ lục số 1a, 1b, 2a, 2b, 2c, 2d, 2đ, 2e, 3a, 3b, 3c, 3d, 4a, 4b, 4c, 4d, 4đ ban hành kèm theo Thông tư này.</w:t>
      </w:r>
    </w:p>
    <w:p>
      <w:pPr>
        <w:jc w:val="both"/>
      </w:pPr>
      <w:r>
        <w:t>2. Yêu cầu rà soát: bảo đảm tính chính xác, dân chủ, công khai, công bằng, có sự tham gia của người dân.</w:t>
      </w:r>
    </w:p>
    <w:p>
      <w:pPr>
        <w:jc w:val="both"/>
      </w:pPr>
      <w:r>
        <w:rPr>
          <w:b/>
        </w:rPr>
        <w:t>Điều 4. Thời điểm rà soát</w:t>
      </w:r>
    </w:p>
    <w:p>
      <w:pPr>
        <w:jc w:val="both"/>
      </w:pPr>
      <w:r>
        <w:t>1. Thời điểm tổ chức rà soát hộ nghèo, hộ cận nghèo định kỳ hằng năm được thực hiện từ ngày 01 tháng 9 đến hết ngày 31 tháng 12 của năm.</w:t>
      </w:r>
    </w:p>
    <w:p>
      <w:pPr>
        <w:jc w:val="both"/>
      </w:pPr>
      <w:r>
        <w:t>2. Việc rà soát hộ nghèo, hộ cận nghèo thường xuyên được thực hiện tại thời điểm hộ gia đình có giấy đề nghị gửi Ủy ban nhân dân cấp xã (có xác nhận của trưởng thôn) cho các trường hợp cụ thể như sau:</w:t>
      </w:r>
    </w:p>
    <w:p>
      <w:pPr>
        <w:jc w:val="both"/>
      </w:pPr>
      <w:r>
        <w:t>a) Trường hợp hộ gia đình phát sinh khó khăn đột xuất trong năm cần được bổ sung vào danh sách hộ nghèo, hộ cận nghèo trên địa bàn để có thể tiếp cận được với các chính sách hỗ trợ giảm nghèo của Nhà nước;</w:t>
      </w:r>
    </w:p>
    <w:p>
      <w:pPr>
        <w:jc w:val="both"/>
      </w:pPr>
      <w:r>
        <w:t>b) Trường hợp hộ gia đình thuộc danh sách hộ nghèo, hộ cận nghèo địa phương đang quản lý có đề nghị đăng ký xét duyệt thoát nghèo, thoát cận nghèo.</w:t>
      </w:r>
    </w:p>
    <w:p>
      <w:pPr>
        <w:jc w:val="center"/>
      </w:pPr>
      <w:r>
        <w:rPr>
          <w:b/>
        </w:rPr>
        <w:t>Chương II</w:t>
      </w:r>
    </w:p>
    <w:p>
      <w:pPr>
        <w:jc w:val="both"/>
      </w:pPr>
      <w:r>
        <w:t>QUY TRÌNH RÀ SOÁT HỘ NGHÈO, HỘ CẬN NGHÈO HÀNG NĂM TẠI CẤP XÃ</w:t>
      </w:r>
    </w:p>
    <w:p>
      <w:pPr>
        <w:jc w:val="both"/>
      </w:pPr>
      <w:r>
        <w:rPr>
          <w:b/>
        </w:rPr>
        <w:t>Điều 5. Quy trình rà soát hộ nghèo, hộ cận nghèo thường xuyên</w:t>
      </w:r>
    </w:p>
    <w:p>
      <w:pPr>
        <w:jc w:val="both"/>
      </w:pPr>
      <w:r>
        <w:t>1. Quy trình rà soát hộ nghèo, hộ cận nghèo phát sinh trong năm Đối với trường hợp hộ gia đình trên địa bàn phát sinh khó khăn đột xuất trong năm cần được xét duyệt, bổ sung vào danh sách hộ nghèo, hộ cận nghèo để có thể tiếp cận được với các chính sách hỗ trợ giảm nghèo của Nhà nước, thực hiện theo quy trình sau:</w:t>
      </w:r>
    </w:p>
    <w:p>
      <w:pPr>
        <w:jc w:val="both"/>
      </w:pPr>
      <w:r>
        <w:t>a) Hộ gia đình có giấy đề nghị trưởng thôn xác nhận và nộp trực tiếp hoặc gửi qua bưu điện đến Ủy ban nhân dân cấp xã tiếp nhận, xử lý (theo Phụ lục số 1a ban hành kèm theo Thông tư này);</w:t>
      </w:r>
    </w:p>
    <w:p>
      <w:pPr>
        <w:jc w:val="both"/>
      </w:pPr>
      <w:r>
        <w:t>b) Ủy ban nhân dân cấp xã chỉ đạo Ban giảm nghèo cấp xã tổ chức thẩm định theo quy trình rà soát hộ gia đình có khả năng rơi xuống nghèo, cận nghèo theo quy định tại Điều 6 Thông tư này; báo cáo kết quả thẩm định và trình Chủ tịch Ủy ban nhân dân cấp xã quyết định công nhận hộ nghèo, hộ cận nghèo phát sinh.</w:t>
      </w:r>
    </w:p>
    <w:p>
      <w:pPr>
        <w:jc w:val="both"/>
      </w:pPr>
      <w:r>
        <w:t>Thời gian thẩm định, xét duyệt và ban hành Quyết định công nhận bổ sung không quá 07 ngày làm việc kể từ khi tiếp nhận giấy đề nghị của hộ gia đình. Trường hợp không ban hành Quyết định công nhận thì cần nêu rõ lý do;</w:t>
      </w:r>
    </w:p>
    <w:p>
      <w:pPr>
        <w:jc w:val="both"/>
      </w:pPr>
      <w:r>
        <w:t>c) Hằng tháng, Ủy ban nhân dân cấp xã tổng hợp, báo cáo Ủy ban nhân dân cấp huyện số lượng hộ nghèo, hộ cận nghèo phát sinh trên địa bàn (nếu có) để Ủy ban nhân dân cấp huyện tổng hợp, báo cáo Ủy ban nhân dân cấp tỉnh;</w:t>
      </w:r>
    </w:p>
    <w:p>
      <w:pPr>
        <w:jc w:val="both"/>
      </w:pPr>
      <w:r>
        <w:t>d) Ủy ban nhân dân cấp tỉnh tổng hợp danh sách hộ nghèo, hộ cận nghèo phát sinh trong năm.</w:t>
      </w:r>
    </w:p>
    <w:p>
      <w:pPr>
        <w:jc w:val="both"/>
      </w:pPr>
      <w:r>
        <w:t>2. Quy trình rà soát hộ thoát nghèo, hộ thoát cận nghèo trong năm</w:t>
      </w:r>
    </w:p>
    <w:p>
      <w:pPr>
        <w:jc w:val="both"/>
      </w:pPr>
      <w:r>
        <w:t>Đối với những hộ nghèo, hộ cận nghèo địa phương đang quản lý, có giấy đề nghị đăng ký thoát nghèo, thoát cận nghèo, thực hiện theo quy trình sau:</w:t>
      </w:r>
    </w:p>
    <w:p>
      <w:pPr>
        <w:jc w:val="both"/>
      </w:pPr>
      <w:r>
        <w:t>a) Hộ gia đình có giấy đề nghị trưởng thôn xác nhận và nộp trực tiếp hoặc gửi qua bưu điện đến Ủy ban nhân dân cấp xã tiếp nhận, xử lý (theo Phụ lục số 1b ban hành kèm theo Thông tư này);</w:t>
      </w:r>
    </w:p>
    <w:p>
      <w:pPr>
        <w:jc w:val="both"/>
      </w:pPr>
      <w:r>
        <w:t>b) Ủy ban nhân dân cấp xã chỉ đạo Ban giảm nghèo cấp xã tổ chức thẩm định theo quy trình rà soát hộ gia đình có khả năng thoát nghèo, thoát cận nghèo theo quy định tại Điều 6 Thông tư này; báo cáo kết quả thẩm định và trình Chủ tịch Ủy ban nhân dân cấp xã quyết định công nhận hộ thoát nghèo, hộ thoát cận nghèo.</w:t>
      </w:r>
    </w:p>
    <w:p>
      <w:pPr>
        <w:jc w:val="both"/>
      </w:pPr>
      <w:r>
        <w:t>Thời gian thẩm định, xét duyệt và ban hành Quyết định công nhận bổ sung không quá 07 ngày làm việc kể từ khi tiếp nhận giấy đề nghị của hộ gia đình. Trường hợp không ban hành Quyết định công nhận thì cần nêu rõ lý do;</w:t>
      </w:r>
    </w:p>
    <w:p>
      <w:pPr>
        <w:jc w:val="both"/>
      </w:pPr>
      <w:r>
        <w:t>c) Hằng tháng, Ủy ban nhân dân cấp xã tổng hợp, báo cáo Ủy ban nhân dân cấp huyện số lượng hộ thoát nghèo, hộ thoát cận nghèo trên địa bàn (nếu có) để Ủy ban nhân dân cấp huyện tổng hợp, báo cáo Ủy ban nhân dân cấp tỉnh;</w:t>
      </w:r>
    </w:p>
    <w:p>
      <w:pPr>
        <w:jc w:val="both"/>
      </w:pPr>
      <w:r>
        <w:t>d) Ủy ban nhân dân cấp tỉnh tổng hợp danh sách hộ thoát nghèo, hộ thoát cận nghèo trong năm.</w:t>
      </w:r>
    </w:p>
    <w:p>
      <w:pPr>
        <w:jc w:val="both"/>
      </w:pPr>
      <w:r>
        <w:rPr>
          <w:b/>
        </w:rPr>
        <w:t>Điều 6. Quy trình rà soát hộ nghèo, hộ cận nghèo định kỳ hằng năm</w:t>
      </w:r>
    </w:p>
    <w:p>
      <w:pPr>
        <w:jc w:val="both"/>
      </w:pPr>
      <w:r>
        <w:t>Quy trình rà soát hộ nghèo, hộ cận nghèo định kỳ hằng năm được thực hiện theo quy trình sau:</w:t>
      </w:r>
    </w:p>
    <w:p>
      <w:pPr>
        <w:jc w:val="both"/>
      </w:pPr>
      <w:r>
        <w:t>1. Xác định, lập danh sách các hộ gia đình cần rà soát</w:t>
      </w:r>
    </w:p>
    <w:p>
      <w:pPr>
        <w:jc w:val="both"/>
      </w:pPr>
      <w:r>
        <w:t>Các điều tra viên phối hợp với cán bộ chuyên trách giảm nghèo cấp xã, trưởng thôn để tổ chức xác định, lập danh sách các hộ gia đình cần rà soát trên địa bàn:</w:t>
      </w:r>
    </w:p>
    <w:p>
      <w:pPr>
        <w:jc w:val="both"/>
      </w:pPr>
      <w:r>
        <w:t>a) Đối với hộ gia đình có khả năng nghèo, cận nghèo: điều tra viên sử dụng mẫu phiếu A (theo Phụ lục số 3a ban hành kèm theo Thông tư này) để nhận dạng nhanh đặc điểm hộ gia đình có giấy đề nghị. Nếu hộ gia đình có từ 02 chỉ tiêu trở xuống thì đưa vào danh sách các hộ có khả năng nghèo, cận nghèo (theo Phụ lục số 2c ban hành kèm theo Thông tư này) để tổ chức rà soát;</w:t>
      </w:r>
    </w:p>
    <w:p>
      <w:pPr>
        <w:jc w:val="both"/>
      </w:pPr>
      <w:r>
        <w:t>Cán bộ chuyên trách giảm nghèo cấp xã, trưởng thôn chủ động phát hiện những trường hợp nhận thấy hộ gia đình gặp khó khăn, biến cố rủi ro trong năm, có khả năng nghèo, cận nghèo nhưng chưa có giấy đề nghị đưa vào danh sách các hộ cần rà soát.</w:t>
      </w:r>
    </w:p>
    <w:p>
      <w:pPr>
        <w:jc w:val="both"/>
      </w:pPr>
      <w:r>
        <w:t>b) Đối với hộ gia đình có khả năng thoát nghèo, thoát cận nghèo: điều tra viên lập danh sách toàn bộ hộ nghèo, hộ cận nghèo địa phương đang quản lý (theo Phụ lục số 2d ban hành kèm theo Thông tư này) để tổ chức rà soát (sử dụng mẫu phiếu B theo Phụ lục số 3b ban hành kèm theo Thông tư này).</w:t>
      </w:r>
    </w:p>
    <w:p>
      <w:pPr>
        <w:jc w:val="both"/>
      </w:pPr>
      <w:r>
        <w:t>2. Tổ chức rà soát, lập danh sách phân loại hộ gia đình</w:t>
      </w:r>
    </w:p>
    <w:p>
      <w:pPr>
        <w:jc w:val="both"/>
      </w:pPr>
      <w:r>
        <w:t>Các điều tra viên thực hiện rà soát các hộ gia đình theo mẫu phiếu B (theo Phụ lục số 3b ban hành kèm theo Thông tư này), qua rà soát, tổng hợp và phân loại kết quả như sau:</w:t>
      </w:r>
    </w:p>
    <w:p>
      <w:pPr>
        <w:jc w:val="both"/>
      </w:pPr>
      <w:r>
        <w:t>a) Danh sách hộ nghèo, hộ cận nghèo qua rà soát, bao gồm:</w:t>
      </w:r>
    </w:p>
    <w:p>
      <w:pPr>
        <w:jc w:val="both"/>
      </w:pPr>
      <w:r>
        <w:t>- Hộ nghèo khu vực thành thị là hộ có tổng điểm B1 từ 140 điểm trở xuống hoặc hộ có tổng điểm B1 trên 140 điểm đến 175 điểm và có tổng điểm B2 từ 30 điểm trở lên;</w:t>
      </w:r>
    </w:p>
    <w:p>
      <w:pPr>
        <w:jc w:val="both"/>
      </w:pPr>
      <w:r>
        <w:t>- Hộ nghèo khu vực nông thôn là hộ có tổng điểm B1 từ 120 điểm trở xuống hoặc hộ có tổng điểm B1 trên 120 điểm đến 150 điểm và có tổng điểm B2 từ 30 điểm trở lên;</w:t>
      </w:r>
    </w:p>
    <w:p>
      <w:pPr>
        <w:jc w:val="both"/>
      </w:pPr>
      <w:r>
        <w:t>- Hộ cận nghèo khu vực thành thị là hộ có tổng điểm B1 trên 140 điểm đến 175 điểm và có tổng điểm B2 dưới 30 điểm;</w:t>
      </w:r>
    </w:p>
    <w:p>
      <w:pPr>
        <w:jc w:val="both"/>
      </w:pPr>
      <w:r>
        <w:t>- Hộ cận nghèo khu vực nông thôn là hộ có tổng điểm B1 trên 120 điểm đến 150 điểm và có tổng điểm B2 dưới 30 điểm;</w:t>
      </w:r>
    </w:p>
    <w:p>
      <w:pPr>
        <w:jc w:val="both"/>
      </w:pPr>
      <w:r>
        <w:t>b) Danh sách hộ thoát nghèo, hộ thoát cận nghèo qua rà soát, bao gồm:</w:t>
      </w:r>
    </w:p>
    <w:p>
      <w:pPr>
        <w:jc w:val="both"/>
      </w:pPr>
      <w:r>
        <w:t>- Hộ thoát nghèo khu vực thành thị:</w:t>
      </w:r>
    </w:p>
    <w:p>
      <w:pPr>
        <w:jc w:val="both"/>
      </w:pPr>
      <w:r>
        <w:t>+ Hộ thoát nghèo vượt qua chuẩn cận nghèo là hộ có tổng điểm B1 trên 175 điểm;</w:t>
      </w:r>
    </w:p>
    <w:p>
      <w:pPr>
        <w:jc w:val="both"/>
      </w:pPr>
      <w:r>
        <w:t>+ Hộ thoát nghèo, nhưng vẫn còn là hộ cận nghèo là hộ có tổng điểm B1 trên 140 điểm đến 175 điểm và có tổng điểm B2 dưới 30 điểm;</w:t>
      </w:r>
    </w:p>
    <w:p>
      <w:pPr>
        <w:jc w:val="both"/>
      </w:pPr>
      <w:r>
        <w:t>- Hộ thoát nghèo khu vực nông thôn:</w:t>
      </w:r>
    </w:p>
    <w:p>
      <w:pPr>
        <w:jc w:val="both"/>
      </w:pPr>
      <w:r>
        <w:t>+ Hộ thoát nghèo vượt qua chuẩn cận nghèo là hộ có tổng điểm B1 trên 150 điểm;</w:t>
      </w:r>
    </w:p>
    <w:p>
      <w:pPr>
        <w:jc w:val="both"/>
      </w:pPr>
      <w:r>
        <w:t>+ Hộ thoát nghèo, nhưng vẫn là hộ cận nghèo là hộ có tổng điểm B1 trên 120 điểm đến 150 điểm và có tổng điểm B2 dưới 30 điểm;</w:t>
      </w:r>
    </w:p>
    <w:p>
      <w:pPr>
        <w:jc w:val="both"/>
      </w:pPr>
      <w:r>
        <w:t>- Hộ thoát cận nghèo khu vực thành thị là hộ có tổng điểm B1 trên 175 điểm;</w:t>
      </w:r>
    </w:p>
    <w:p>
      <w:pPr>
        <w:jc w:val="both"/>
      </w:pPr>
      <w:r>
        <w:t>- Hộ thoát cận nghèo khu vực nông thôn là hộ có tổng điểm B1 trên 150 điểm.</w:t>
      </w:r>
    </w:p>
    <w:p>
      <w:pPr>
        <w:jc w:val="both"/>
      </w:pPr>
      <w:r>
        <w:t>3. Tổ chức họp dân thống nhất kết quả rà soát</w:t>
      </w:r>
    </w:p>
    <w:p>
      <w:pPr>
        <w:jc w:val="both"/>
      </w:pPr>
      <w:r>
        <w:t>Thành phần tham gia gồm đại diện chính quyền, các hội, đoàn thể, cán bộ chuyên trách giảm nghèo cấp xã, trưởng thôn (chủ trì cuộc họp), Bí thư Chi bộ, Chi hội trưởng các hội, Bí thư Đoàn Thanh niên thôn và đại diện một số hộ gia đình được các hộ dân trong thôn cử làm đại diện tham dự cuộc họp.</w:t>
      </w:r>
    </w:p>
    <w:p>
      <w:pPr>
        <w:jc w:val="both"/>
      </w:pPr>
      <w:r>
        <w:t>Nội dung cuộc họp: lấy ý kiến người dân để thống nhất kết quả rà soát hộ nghèo, hộ cận nghèo trên địa bàn (chủ yếu tập trung vào hộ nghèo, hộ cận nghèo mới phát sinh; hộ thoát nghèo, hộ thoát cận nghèo).</w:t>
      </w:r>
    </w:p>
    <w:p>
      <w:pPr>
        <w:jc w:val="both"/>
      </w:pPr>
      <w:r>
        <w:t>Kết quả cuộc họp được lập thành 02 Biên bản (theo Phụ lục số 2đ ban hành kèm theo Thông tư này), có chữ ký của chủ trì, thư ký cuộc họp và đại diện của các hộ dân (01 bản lưu ở thôn, 01 bản gửi Ban giảm nghèo cấp xã).</w:t>
      </w:r>
    </w:p>
    <w:p>
      <w:pPr>
        <w:jc w:val="both"/>
      </w:pPr>
      <w:r>
        <w:t>4. Niêm yết công khai danh sách hộ nghèo, hộ cận nghèo, hộ thoát nghèo, hộ thoát cận nghèo tại trụ sở Ủy ban nhân dân cấp xã, nhà sinh hoạt cộng đồng thôn và thông báo trên các phương tiện thông tin đại chúng trong thời gian 07 ngày làm việc.</w:t>
      </w:r>
    </w:p>
    <w:p>
      <w:pPr>
        <w:jc w:val="both"/>
      </w:pPr>
      <w:r>
        <w:t>Trường hợp có khiếu nại của người dân, Ban giảm nghèo xã cần tổ chức phúc tra lại kết quả rà soát theo đúng quy trình.</w:t>
      </w:r>
    </w:p>
    <w:p>
      <w:pPr>
        <w:jc w:val="both"/>
      </w:pPr>
      <w:r>
        <w:t>5. Báo cáo, xin ý kiến thẩm định của Ủy ban nhân dân cấp huyện</w:t>
      </w:r>
    </w:p>
    <w:p>
      <w:pPr>
        <w:jc w:val="both"/>
      </w:pPr>
      <w:r>
        <w:t>Ủy ban nhân dân cấp xã tổng hợp, báo cáo kết quả rà soát hộ nghèo, hộ cận nghèo trên địa bàn sau khi hoàn tất quy trình niêm yết công khai (và phúc tra nêu có khiếu nại của người dân) để Ủy ban nhân dân cấp huyện tổng hợp, có ý kiến thẩm định trước khi ban hành Quyết định của Chủ tịch Ủy ban nhân dân cấp xã công nhận kết quả rà soát. Việc xin ý kiến thẩm định và tổ chức kiểm tra, phúc tra (nếu có) trong thời gian 07 ngày làm việc kể từ khi báo cáo, xin ý kiến thẩm định.</w:t>
      </w:r>
    </w:p>
    <w:p>
      <w:pPr>
        <w:jc w:val="both"/>
      </w:pPr>
      <w:r>
        <w:t>6. Công nhận danh sách hộ nghèo, hộ cận nghèo, hộ thoát nghèo, hộ thoát cận nghèo trên địa bàn</w:t>
      </w:r>
    </w:p>
    <w:p>
      <w:pPr>
        <w:jc w:val="both"/>
      </w:pPr>
      <w:r>
        <w:t>a) Chủ tịch Ủy ban nhân dân cấp xã căn cứ kết quả phân loại hộ gia đình qua điều tra, rà soát, tiếp thu ý kiến thẩm định của Ủy ban nhân dân cấp huyện để quyết định công nhận danh sách hộ nghèo, hộ cận nghèo, hộ thoát nghèo, hộ thoát cận nghèo trên địa bàn; thực hiện cấp giấy chứng nhận hộ nghèo, hộ cận nghèo (sử dụng mẫu theo Phụ lục số 2e ban hành kèm theo Thông tư này) cho các hộ nghèo, hộ cận nghèo trên địa bàn theo danh sách hộ nghèo, hộ cận nghèo đã được phê duyệt để phục vụ cho công tác quản lý đối tượng và thực hiện các chính sách hỗ trợ giảm nghèo của Nhà nước;</w:t>
      </w:r>
    </w:p>
    <w:p>
      <w:pPr>
        <w:jc w:val="both"/>
      </w:pPr>
      <w:r>
        <w:t>b) Chỉ đạo Ban giảm nghèo cấp xã tổ chức thu thập bổ sung đặc điểm, điều kiện sống (thông tin hộ và các thành viên trong hộ) của hộ nghèo, hộ cận nghèo trên địa bàn (sử dụng mẫu phiếu c theo Phụ lục số 3c ban hành kèm theo Thông tư này) và cập nhật vào cơ sở dữ liệu quản lý hộ nghèo, hộ cận nghèo.</w:t>
      </w:r>
    </w:p>
    <w:p>
      <w:pPr>
        <w:jc w:val="both"/>
      </w:pPr>
      <w:r>
        <w:t>7. Ủy ban nhân dân cấp xã báo cáo Ủy ban nhân dân cấp huyện kết quả rà soát hộ nghèo, hộ cận nghèo trên địa bàn sau khi Chủ tịch Ủy ban nhân dân cấp xã ban hành quyết định công nhận danh sách hộ nghèo, hộ cận nghèo trên địa bàn.</w:t>
      </w:r>
    </w:p>
    <w:p>
      <w:pPr>
        <w:jc w:val="center"/>
      </w:pPr>
      <w:r>
        <w:rPr>
          <w:b/>
        </w:rPr>
        <w:t>Chương III</w:t>
      </w:r>
    </w:p>
    <w:p>
      <w:pPr>
        <w:jc w:val="both"/>
      </w:pPr>
      <w:r>
        <w:t>TỔ CHỨC THỰC HIỆN</w:t>
      </w:r>
    </w:p>
    <w:p>
      <w:pPr>
        <w:jc w:val="both"/>
      </w:pPr>
      <w:r>
        <w:rPr>
          <w:b/>
        </w:rPr>
        <w:t>Điều 7. Trách nhiệm của Ủy ban nhân dân các cấp</w:t>
      </w:r>
    </w:p>
    <w:p>
      <w:pPr>
        <w:jc w:val="both"/>
      </w:pPr>
      <w:r>
        <w:t>1. Trách nhiệm của Ủy ban nhân dân cấp xã</w:t>
      </w:r>
    </w:p>
    <w:p>
      <w:pPr>
        <w:jc w:val="both"/>
      </w:pPr>
      <w:r>
        <w:t>a) Chỉ đạo Ban giảm nghèo cấp xã trực tiếp tổ chức thực hiện công tác rà soát hộ nghèo, hộ cận nghèo trên địa bàn với nhiệm vụ cụ thể như sau:</w:t>
      </w:r>
    </w:p>
    <w:p>
      <w:pPr>
        <w:jc w:val="both"/>
      </w:pPr>
      <w:r>
        <w:t>- Trình Ủy ban nhân dân cấp xã thành lập Ban Chỉ đạo rà soát hộ nghèo, hộ cận nghèo trên cơ sở các thành viên thuộc Ban giảm nghèo cấp xã;</w:t>
      </w:r>
    </w:p>
    <w:p>
      <w:pPr>
        <w:jc w:val="both"/>
      </w:pPr>
      <w:r>
        <w:t>- Phổ biến, tuyên truyền mục đích, ý nghĩa, yêu cầu của công tác rà soát hộ nghèo, hộ cận nghèo hằng năm trên các phương tiện truyền thông; khuyến khích các hộ gia đình chủ động đăng ký tham gia;</w:t>
      </w:r>
    </w:p>
    <w:p>
      <w:pPr>
        <w:jc w:val="both"/>
      </w:pPr>
      <w:r>
        <w:t>- Xây dựng phương án kế hoạch, kinh phí, tổ chức lực lượng tham gia công tác rà soát hộ nghèo, hộ cận nghèo hằng năm trên địa bàn.</w:t>
      </w:r>
    </w:p>
    <w:p>
      <w:pPr>
        <w:jc w:val="both"/>
      </w:pPr>
      <w:r>
        <w:t>b) Tổng hợp, phân loại và lập danh sách chi tiết các đối tượng hộ nghèo, hộ cận nghèo, hộ thoát nghèo, hộ thoát cận nghèo trên địa bàn sau khi có kết quả rà soát chính thức. Trên cơ sở kết quả rà soát, Chủ tịch Ủy ban nhân dân cấp xã quyết định công nhận và chỉ đạo tổ chức việc cấp giấy chứng nhận hộ nghèo, hộ cận nghèo cho hộ nghèo, hộ cận nghèo trên địa bàn; báo cáo kết quả để Ủy ban nhân dân cấp huyện tổng hợp và có ý kiến thẩm định.</w:t>
      </w:r>
    </w:p>
    <w:p>
      <w:pPr>
        <w:jc w:val="both"/>
      </w:pPr>
      <w:r>
        <w:t>c) Cập nhật thông tin về hộ nghèo, hộ cận nghèo vào phần mềm quản lý làm cơ sở thực hiện các chính sách an sinh xã hội và đánh giá kết quả thực hiện mục tiêu giảm nghèo hằng năm; theo dõi, cập nhật bổ sung thông tin đặc điểm của hộ nghèo, hộ cận nghèo trên địa bàn vào phần mềm quản lý khi phát sinh những thay đổi.</w:t>
      </w:r>
    </w:p>
    <w:p>
      <w:pPr>
        <w:jc w:val="both"/>
      </w:pPr>
      <w:r>
        <w:t>2. Trách nhiệm của Ủy ban nhân dân cấp huyện</w:t>
      </w:r>
    </w:p>
    <w:p>
      <w:pPr>
        <w:jc w:val="both"/>
      </w:pPr>
      <w:r>
        <w:t>a) Thành lập Ban Chỉ đạo rà soát hộ nghèo, hộ cận nghèo trên cơ sở Ban Chỉ đạo giảm nghèo cấp huyện, giao Phòng Lao động - Thương binh và Xã hội là cơ quan thường trực và bổ sung thành viên là cơ quan thống kê cùng cấp để thực hiện các nhiệm vụ sau:</w:t>
      </w:r>
    </w:p>
    <w:p>
      <w:pPr>
        <w:jc w:val="both"/>
      </w:pPr>
      <w:r>
        <w:t>- Xây dựng và trình Chủ tịch Ủy ban nhân dân cấp huyện kế hoạch rà soát hộ nghèo, hộ cận nghèo hằng năm trên địa bàn;</w:t>
      </w:r>
    </w:p>
    <w:p>
      <w:pPr>
        <w:jc w:val="both"/>
      </w:pPr>
      <w:r>
        <w:t>- Tổ chức tập huấn nghiệp vụ cho lực lượng trực tiếp tham gia rà soát và các giám sát viên (tổ chức tập trung theo đơn vị hành chính với huyện có ít xã, hoặc theo cụm xã nếu huyện có nhiều xã);</w:t>
      </w:r>
    </w:p>
    <w:p>
      <w:pPr>
        <w:jc w:val="both"/>
      </w:pPr>
      <w:r>
        <w:t>- Phối hợp với các cơ quan có liên quan chỉ đạo tổ chức rà soát hộ nghèo, hộ cận nghèo trên địa bàn;</w:t>
      </w:r>
    </w:p>
    <w:p>
      <w:pPr>
        <w:jc w:val="both"/>
      </w:pPr>
      <w:r>
        <w:t>- Theo dõi, hướng dẫn, đôn đốc Ủy ban nhân dân cấp xã chỉ đạo thực hiện công tác rà soát hộ nghèo, hộ cận nghèo trên địa bàn theo đúng quy trình và đúng thời hạn quy định;</w:t>
      </w:r>
    </w:p>
    <w:p>
      <w:pPr>
        <w:jc w:val="both"/>
      </w:pPr>
      <w:r>
        <w:t>b) Kiểm tra và tổ chức phúc tra kết quả rà soát hộ nghèo, hộ cận nghèo của cấp xã trong trường hợp thấy kết quả rà soát chưa phù hợp với tình hình thực tế của địa phương hoặc có đơn thư khiếu nại;</w:t>
      </w:r>
    </w:p>
    <w:p>
      <w:pPr>
        <w:jc w:val="both"/>
      </w:pPr>
      <w:r>
        <w:t>c) Tổng hợp, trình Chủ tịch Ủy ban nhân dân cấp huyện phê duyệt kết quả rà soát hộ nghèo, hộ cận nghèo trên địa bàn để báo cáo Ủy ban nhân dân cấp tỉnh;</w:t>
      </w:r>
    </w:p>
    <w:p>
      <w:pPr>
        <w:jc w:val="both"/>
      </w:pPr>
      <w:r>
        <w:t>d) Chỉ đạo Ủy ban nhân dân cấp xã tổ chức thực hiện cập nhật thông tin hộ nghèo, hộ cận nghèo trên địa bàn vào phần mềm quản lý.</w:t>
      </w:r>
    </w:p>
    <w:p>
      <w:pPr>
        <w:jc w:val="both"/>
      </w:pPr>
      <w:r>
        <w:t>3. Trách nhiệm của Ủy ban nhân dân cấp tỉnh:</w:t>
      </w:r>
    </w:p>
    <w:p>
      <w:pPr>
        <w:jc w:val="both"/>
      </w:pPr>
      <w:r>
        <w:t>a) Thành lập Ban Chỉ đạo rà soát hộ nghèo, hộ cận nghèo trên cơ sở Ban Chỉ đạo giảm nghèo cấp tỉnh, giao Sở Lao động - Thương binh và Xã hội là cơ quan thường trực và bổ sung thành viên là cơ quan thống kê cùng cấp để thực hiện các nhiệm vụ sau:</w:t>
      </w:r>
    </w:p>
    <w:p>
      <w:pPr>
        <w:jc w:val="both"/>
      </w:pPr>
      <w:r>
        <w:t>- Xây dựng và trình Chủ tịch Ủy ban nhân dân cấp tỉnh kế hoạch tổ chức rà soát; thống nhất mẫu biểu thực hiện trên địa bàn;</w:t>
      </w:r>
    </w:p>
    <w:p>
      <w:pPr>
        <w:jc w:val="both"/>
      </w:pPr>
      <w:r>
        <w:t>- Tổ chức tập huấn nghiệp vụ rà soát hộ nghèo, hộ cận nghèo cho cấp huyện;</w:t>
      </w:r>
    </w:p>
    <w:p>
      <w:pPr>
        <w:jc w:val="both"/>
      </w:pPr>
      <w:r>
        <w:t>- Phối hợp với các cơ quan có liên quan chỉ đạo tổ chức rà soát hộ nghèo, hộ cận nghèo trên địa bàn;</w:t>
      </w:r>
    </w:p>
    <w:p>
      <w:pPr>
        <w:jc w:val="both"/>
      </w:pPr>
      <w:r>
        <w:t>- Theo dõi, hướng dẫn, đôn đốc Ủy ban nhân dân cấp huyện chỉ đạo thực hiện công tác rà soát hộ nghèo, hộ cận nghèo trên địa bàn theo đúng quy trình và đúng thời hạn quy định;</w:t>
      </w:r>
    </w:p>
    <w:p>
      <w:pPr>
        <w:jc w:val="both"/>
      </w:pPr>
      <w:r>
        <w:t>b) Kiểm tra và tổ chức phúc tra kết quả rà soát hộ nghèo, hộ cận nghèo của cấp huyện trong trường hợp thấy kết quả rà soát chưa phù hợp với tình hình thực tế của địa phương hoặc có đơn thư khiếu nại;</w:t>
      </w:r>
    </w:p>
    <w:p>
      <w:pPr>
        <w:jc w:val="both"/>
      </w:pPr>
      <w:r>
        <w:t>c) Tổng hợp, trình Chủ tịch Ủy ban nhân dân cấp tỉnh phê duyệt kết quả rà soát hộ nghèo, hộ cận nghèo hằng năm trên địa bàn; báo cáo Bộ Lao động - Thương binh và Xã hội để tổng hợp, công nhận;</w:t>
      </w:r>
    </w:p>
    <w:p>
      <w:pPr>
        <w:jc w:val="both"/>
      </w:pPr>
      <w:r>
        <w:t>d) Chỉ đạo Ủy ban nhân dân cấp huyện tổ chức thực hiện cập nhật kết quả rà soát hộ nghèo, hộ cận nghèo vào phần mềm quản lý.</w:t>
      </w:r>
    </w:p>
    <w:p>
      <w:pPr>
        <w:jc w:val="both"/>
      </w:pPr>
      <w:r>
        <w:rPr>
          <w:b/>
        </w:rPr>
        <w:t>Điều 8. Trách nhiệm của các đơn vị liên quan thuộc Bộ Lao động - Thương binh và Xã hội</w:t>
      </w:r>
    </w:p>
    <w:p>
      <w:pPr>
        <w:jc w:val="both"/>
      </w:pPr>
      <w:r>
        <w:t>Văn phòng Quốc gia về giảm nghèo phối hợp với các đơn vị liên quan tham mưu cho Bộ:</w:t>
      </w:r>
    </w:p>
    <w:p>
      <w:pPr>
        <w:jc w:val="both"/>
      </w:pPr>
      <w:r>
        <w:t>1. Xây dựng kế hoạch tập huấn, hướng dẫn các địa phương về công tác điều tra, rà soát hộ nghèo, hộ cận nghèo hằng năm trên địa bàn, kịp thời ban hành các văn bản hướng dẫn các địa phương tổ chức thực hiện khi có các văn bản, quy định điều chỉnh, bổ sung;</w:t>
      </w:r>
    </w:p>
    <w:p>
      <w:pPr>
        <w:jc w:val="both"/>
      </w:pPr>
      <w:r>
        <w:t>2. Chỉ đạo, hướng dẫn các địa phương đảm bảo tổ chức thực hiện điều tra, rà soát hộ nghèo, hộ cận nghèo hằng năm và thực hiện công tác báo cáo đúng thời hạn, đúng theo các mẫu, biểu báo cáo quy định;</w:t>
      </w:r>
    </w:p>
    <w:p>
      <w:pPr>
        <w:jc w:val="both"/>
      </w:pPr>
      <w:r>
        <w:t>3. Tổng hợp kết quả điều tra, rà soát hộ nghèo, hộ cận nghèo hằng năm của các địa phương để ban hành Quyết định của Bộ trưởng Bộ Lao động - Thương binh và Xã hội công bố kết quả điều tra, rà soát hộ nghèo, hộ cận nghèo hằng năm trên toàn quốc phục vụ công tác đánh giá mức độ thực hiện mục tiêu giảm nghèo và thực hiện các chính sách giảm nghèo và an sinh xã hội;</w:t>
      </w:r>
    </w:p>
    <w:p>
      <w:pPr>
        <w:jc w:val="both"/>
      </w:pPr>
      <w:r>
        <w:t>4. Xây dựng, chuyển giao, hướng dẫn các địa phương sử dụng phần mềm quản lý trực tuyến hộ nghèo, hộ cận nghèo, phục vụ cho việc xây dựng cơ sở dữ liệu về hộ nghèo, cận nghèo trên phạm vi cả nước;</w:t>
      </w:r>
    </w:p>
    <w:p>
      <w:pPr>
        <w:jc w:val="both"/>
      </w:pPr>
      <w:r>
        <w:t>5. Nghiên cứu, bổ sung, điều chỉnh hoàn thiện phương pháp tiếp cận đo lường nghèo đa chiều.</w:t>
      </w:r>
    </w:p>
    <w:p>
      <w:pPr>
        <w:jc w:val="both"/>
      </w:pPr>
      <w:r>
        <w:rPr>
          <w:b/>
        </w:rPr>
        <w:t>Điều 9. Chế độ báo cáo và hệ thống mẫu, biểu báo cáo</w:t>
      </w:r>
    </w:p>
    <w:p>
      <w:pPr>
        <w:jc w:val="both"/>
      </w:pPr>
      <w:r>
        <w:t>1. Chế độ báo cáo</w:t>
      </w:r>
    </w:p>
    <w:p>
      <w:pPr>
        <w:jc w:val="both"/>
      </w:pPr>
      <w:r>
        <w:t>a) Hằng quý, Sở Lao động - Thương binh và Xã hội các tỉnh, thành phố tổng hợp, báo cáo về Bộ Lao động - Thương binh và Xã hội kết quả bổ sung hộ nghèo, hộ cận nghèo phát sinh đột xuất và kết quả công nhận thoát nghèo, thoát cận nghèo trên địa bàn (nếu có);</w:t>
      </w:r>
    </w:p>
    <w:p>
      <w:pPr>
        <w:jc w:val="both"/>
      </w:pPr>
      <w:r>
        <w:t>b) Trước ngày 15 tháng 11 hằng năm, Sở Lao động - Thương binh và Xã hội các tỉnh, thành phố báo cáo sơ bộ kết quả rà soát hộ nghèo, hộ cận nghèo trên địa bàn về Bộ Lao động - Thương binh và Xã hội;</w:t>
      </w:r>
    </w:p>
    <w:p>
      <w:pPr>
        <w:jc w:val="both"/>
      </w:pPr>
      <w:r>
        <w:t>c) Trước ngày 15 tháng 12 hằng năm, Ủy ban nhân dân các tỉnh, thành phố báo cáo chính thức kết quả rà soát hộ nghèo, hộ cận nghèo hằng năm trên địa bàn (Quyết định phê duyệt của Chủ tịch Ủy ban nhân dân cấp tỉnh) về Bộ Lao động - Thương binh và Xã hội để tổng hợp, ban hành Quyết định của Bộ trưởng Bộ Lao động - Thương binh và Xã hội công bố kết quả điều tra, rà soát hộ nghèo, hộ cận nghèo hằng năm trên toàn quốc.</w:t>
      </w:r>
    </w:p>
    <w:p>
      <w:pPr>
        <w:jc w:val="both"/>
      </w:pPr>
      <w:r>
        <w:t>2. Kết quả rà soát hộ nghèo, hộ cận nghèo của các tỉnh, thành phố tổng hợp, báo cáo theo quy định như sau:</w:t>
      </w:r>
    </w:p>
    <w:p>
      <w:pPr>
        <w:jc w:val="both"/>
      </w:pPr>
      <w:r>
        <w:t>a) Công văn báo cáo của Sở Lao động - Thương binh và Xã hội hoặc Quyết định phê duyệt kết quả rà soát hộ nghèo, hộ cận nghèo trên địa bàn của Chủ tịch Ủy ban nhân dân cấp tỉnh;</w:t>
      </w:r>
    </w:p>
    <w:p>
      <w:pPr>
        <w:jc w:val="both"/>
      </w:pPr>
      <w:r>
        <w:t>b) Hệ thống mẫu, biểu báo cáo (theo mẫu kèm ban hành theo Thông tư này):</w:t>
      </w:r>
    </w:p>
    <w:p>
      <w:pPr>
        <w:jc w:val="both"/>
      </w:pPr>
      <w:r>
        <w:t>- Phụ lục số 4a. Tổng hợp diễn biến kết quả giảm số hộ nghèo hằng năm.</w:t>
      </w:r>
    </w:p>
    <w:p>
      <w:pPr>
        <w:jc w:val="both"/>
      </w:pPr>
      <w:r>
        <w:t>- Phụ lục số 4b. Tổng hợp diễn biến kết quả giảm số hộ cận nghèo hằng năm. - Phụ lục số 4c. Phân tích hộ nghèo theo mức độ thiếu hụt tiếp cận các dịch vụ xã hội cơ bản.</w:t>
      </w:r>
    </w:p>
    <w:p>
      <w:pPr>
        <w:jc w:val="both"/>
      </w:pPr>
      <w:r>
        <w:t>- Phụ lục số 4d. Phân tích hộ cận nghèo theo mức độ thiếu hụt tiếp cận các dịch vụ xã hội cơ bản.</w:t>
      </w:r>
    </w:p>
    <w:p>
      <w:pPr>
        <w:jc w:val="both"/>
      </w:pPr>
      <w:r>
        <w:t>- Phụ lục số 4đ. Phân tích hộ nghèo theo các nhóm đối tượng.</w:t>
      </w:r>
    </w:p>
    <w:p>
      <w:pPr>
        <w:jc w:val="both"/>
      </w:pPr>
      <w:r>
        <w:rPr>
          <w:b/>
        </w:rPr>
        <w:t>Điều 10. Kinh phí thực hiện</w:t>
      </w:r>
    </w:p>
    <w:p>
      <w:pPr>
        <w:jc w:val="both"/>
      </w:pPr>
      <w:r>
        <w:t>Kinh phí thực hiện tổ chức rà soát hộ nghèo, cận nghèo hằng năm và cập nhật cơ sở dữ liệu hộ nghèo, hộ cận nghèo trên địa bàn do ngân sách địa phương bố trí theo quy định về chế độ tài chính hiện hành.</w:t>
      </w:r>
    </w:p>
    <w:p>
      <w:pPr>
        <w:jc w:val="both"/>
      </w:pPr>
      <w:r>
        <w:rPr>
          <w:b/>
        </w:rPr>
        <w:t>Điều 11. Hiệu lực thi hành</w:t>
      </w:r>
    </w:p>
    <w:p>
      <w:pPr>
        <w:jc w:val="both"/>
      </w:pPr>
      <w:r>
        <w:t>1. Thông tư này có hiệu lực kể từ ngày 15 tháng 8 năm 2016.</w:t>
      </w:r>
    </w:p>
    <w:p>
      <w:pPr>
        <w:jc w:val="both"/>
      </w:pPr>
      <w:r>
        <w:t>2. Thông tư số 21/2012/TT-BLĐTBXH ngày 5/9/2012 của Bộ Lao động - Thương binh và Xã hội hướng dẫn quy trình rà soát hộ nghèo, hộ cận nghèo hàng năm và Thông tư số 24/2014/TT-BLĐTBXH ngày 6/9/2014 của Bộ Lao động - Thương binh và Xã hội về sửa đổi, bổ sung một số điều của Thông tư số 21/2012/TT-BLĐTBXH ngày 5/9/2012 của Bộ Lao động - Thương binh và Xã hội hướng dẫn quy trình rà soát hộ nghèo, hộ cận nghèo hàng năm hết hiệu lực kể từ ngày Thông tư này có hiệu lực.</w:t>
      </w:r>
    </w:p>
    <w:p>
      <w:pPr>
        <w:jc w:val="both"/>
      </w:pPr>
      <w:r>
        <w:t>3. Trong quá trình tổ chức thực hiện nếu có vướng mắc đề nghị phản ánh về Bộ Lao động - Thương binh và Xã hội để nghiên cứu, sửa đổi, bổ sung cho phù hợp./.</w:t>
      </w:r>
    </w:p>
    <w:p>
      <w:pPr>
        <w:jc w:val="both"/>
      </w:pPr>
      <w:r>
        <w:t>KT. BỘ TRƯỞNG</w:t>
      </w:r>
    </w:p>
    <w:p>
      <w:pPr>
        <w:jc w:val="both"/>
      </w:pPr>
      <w:r>
        <w:t>THỨ TRƯỞNG</w:t>
      </w:r>
    </w:p>
    <w:p>
      <w:pPr>
        <w:jc w:val="both"/>
      </w:pPr>
      <w:r>
        <w:t>(Đã ký)</w:t>
      </w:r>
    </w:p>
    <w:p>
      <w:pPr>
        <w:jc w:val="both"/>
      </w:pPr>
      <w:r>
        <w:t>Nguyễn Trọng Đàm</w:t>
      </w:r>
    </w:p>
    <w:p>
      <w:r>
        <w:rPr>
          <w:i/>
        </w:rPr>
        <w:t>Nguồn: Cơ sở dữ liệu quốc gia về văn bản pháp luật (Bộ Tư pháp). VietSmart Legal, legal.giangpham.asia/van-ban/117818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